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2F2E5C" w:rsidRDefault="00EF0946">
      <w:pPr>
        <w:shd w:val="clear" w:color="auto" w:fill="FFFFFF"/>
        <w:spacing w:before="300" w:after="820"/>
        <w:ind w:left="300" w:right="300"/>
        <w:rPr>
          <w:color w:val="222222"/>
          <w:sz w:val="26"/>
          <w:szCs w:val="26"/>
        </w:rPr>
      </w:pPr>
      <w:bookmarkStart w:id="0" w:name="_GoBack"/>
      <w:bookmarkEnd w:id="0"/>
      <w:r>
        <w:rPr>
          <w:color w:val="222222"/>
          <w:sz w:val="26"/>
          <w:szCs w:val="26"/>
        </w:rPr>
        <w:t>Assignment 2. 6008 MSN</w:t>
      </w:r>
    </w:p>
    <w:p w14:paraId="00000002" w14:textId="77777777" w:rsidR="002F2E5C" w:rsidRDefault="00EF0946">
      <w:pPr>
        <w:shd w:val="clear" w:color="auto" w:fill="FFFFFF"/>
        <w:spacing w:before="300" w:after="820"/>
        <w:ind w:left="300" w:right="300"/>
        <w:rPr>
          <w:color w:val="222222"/>
          <w:sz w:val="26"/>
          <w:szCs w:val="26"/>
        </w:rPr>
      </w:pPr>
      <w:r>
        <w:rPr>
          <w:color w:val="222222"/>
          <w:sz w:val="26"/>
          <w:szCs w:val="26"/>
        </w:rPr>
        <w:t>As a master's-level health care practitioner, you are expected to consider a number of factors when analyzing the feasibility of a new initiative. For example, you need to keep in mind the various types of risk (such as patient safety, physical plant, fina</w:t>
      </w:r>
      <w:r>
        <w:rPr>
          <w:color w:val="222222"/>
          <w:sz w:val="26"/>
          <w:szCs w:val="26"/>
        </w:rPr>
        <w:t>ncial, or reputation), as well as the present and future value of the service line or economic opportunity into which you are investing resources. You also must balance the competing considerations of your ethical and moral responsibility to provide qualit</w:t>
      </w:r>
      <w:r>
        <w:rPr>
          <w:color w:val="222222"/>
          <w:sz w:val="26"/>
          <w:szCs w:val="26"/>
        </w:rPr>
        <w:t>y care to patients and populations, while also protecting your care setting's assets and economic viability in the near and long terms.</w:t>
      </w:r>
    </w:p>
    <w:p w14:paraId="00000003" w14:textId="77777777" w:rsidR="002F2E5C" w:rsidRDefault="00EF0946">
      <w:pPr>
        <w:pStyle w:val="Heading3"/>
        <w:keepNext w:val="0"/>
        <w:keepLines w:val="0"/>
        <w:shd w:val="clear" w:color="auto" w:fill="0F6DA8"/>
        <w:spacing w:before="0" w:after="0"/>
        <w:rPr>
          <w:color w:val="000000"/>
          <w:sz w:val="26"/>
          <w:szCs w:val="26"/>
        </w:rPr>
      </w:pPr>
      <w:bookmarkStart w:id="1" w:name="_jo0cfzg6u22" w:colFirst="0" w:colLast="0"/>
      <w:bookmarkEnd w:id="1"/>
      <w:r>
        <w:rPr>
          <w:color w:val="000000"/>
          <w:sz w:val="26"/>
          <w:szCs w:val="26"/>
        </w:rPr>
        <w:t>Assessment Instructions</w:t>
      </w:r>
    </w:p>
    <w:p w14:paraId="00000004" w14:textId="77777777" w:rsidR="002F2E5C" w:rsidRDefault="00EF0946">
      <w:pPr>
        <w:shd w:val="clear" w:color="auto" w:fill="FFFFFF"/>
        <w:spacing w:before="300" w:after="820"/>
        <w:ind w:left="300" w:right="300"/>
        <w:rPr>
          <w:color w:val="222222"/>
          <w:sz w:val="26"/>
          <w:szCs w:val="26"/>
        </w:rPr>
      </w:pPr>
      <w:r>
        <w:rPr>
          <w:color w:val="222222"/>
          <w:sz w:val="26"/>
          <w:szCs w:val="26"/>
        </w:rPr>
        <w:t xml:space="preserve">In this assessment, you will conduct a risk and mitigation analysis and </w:t>
      </w:r>
      <w:proofErr w:type="gramStart"/>
      <w:r>
        <w:rPr>
          <w:color w:val="222222"/>
          <w:sz w:val="26"/>
          <w:szCs w:val="26"/>
        </w:rPr>
        <w:t>cost-benefit</w:t>
      </w:r>
      <w:proofErr w:type="gramEnd"/>
      <w:r>
        <w:rPr>
          <w:color w:val="222222"/>
          <w:sz w:val="26"/>
          <w:szCs w:val="26"/>
        </w:rPr>
        <w:t xml:space="preserve"> analysis an</w:t>
      </w:r>
      <w:r>
        <w:rPr>
          <w:color w:val="222222"/>
          <w:sz w:val="26"/>
          <w:szCs w:val="26"/>
        </w:rPr>
        <w:t>d report on your findings.</w:t>
      </w:r>
    </w:p>
    <w:p w14:paraId="00000005" w14:textId="77777777" w:rsidR="002F2E5C" w:rsidRDefault="00EF0946">
      <w:pPr>
        <w:pStyle w:val="Heading4"/>
        <w:keepNext w:val="0"/>
        <w:keepLines w:val="0"/>
        <w:shd w:val="clear" w:color="auto" w:fill="FFFFFF"/>
        <w:spacing w:before="300" w:after="720"/>
        <w:ind w:left="300" w:right="300"/>
        <w:rPr>
          <w:color w:val="222222"/>
          <w:sz w:val="30"/>
          <w:szCs w:val="30"/>
        </w:rPr>
      </w:pPr>
      <w:bookmarkStart w:id="2" w:name="_zei86ci867gn" w:colFirst="0" w:colLast="0"/>
      <w:bookmarkEnd w:id="2"/>
      <w:r>
        <w:rPr>
          <w:color w:val="222222"/>
          <w:sz w:val="30"/>
          <w:szCs w:val="30"/>
        </w:rPr>
        <w:t>Scenario</w:t>
      </w:r>
    </w:p>
    <w:p w14:paraId="00000006" w14:textId="77777777" w:rsidR="002F2E5C" w:rsidRDefault="00EF0946">
      <w:pPr>
        <w:shd w:val="clear" w:color="auto" w:fill="FFFFFF"/>
        <w:spacing w:before="300" w:after="820"/>
        <w:ind w:left="300" w:right="300"/>
        <w:rPr>
          <w:color w:val="222222"/>
          <w:sz w:val="26"/>
          <w:szCs w:val="26"/>
        </w:rPr>
      </w:pPr>
      <w:r>
        <w:rPr>
          <w:color w:val="222222"/>
          <w:sz w:val="26"/>
          <w:szCs w:val="26"/>
        </w:rPr>
        <w:t>The senior management of your care setting has reviewed your Executive Brief: Proposal of a New Economic Opportunity and has decided that it has merit. As a result, you have been asked to take a more detailed look at the</w:t>
      </w:r>
      <w:r>
        <w:rPr>
          <w:color w:val="222222"/>
          <w:sz w:val="26"/>
          <w:szCs w:val="26"/>
        </w:rPr>
        <w:t xml:space="preserve"> feasibility and cost-benefit considerations of implementing your proposed economic initiative over the next five years. The senior management is looking for a 3–5-page report that builds a business case for your economic initiative by analyzing ways to mi</w:t>
      </w:r>
      <w:r>
        <w:rPr>
          <w:color w:val="222222"/>
          <w:sz w:val="26"/>
          <w:szCs w:val="26"/>
        </w:rPr>
        <w:t>tigate the risks associated with your original proposal and a completed cost-benefit analysis using the Cost-Benefit Analysis Template, linked in the Resources.</w:t>
      </w:r>
    </w:p>
    <w:p w14:paraId="00000007" w14:textId="77777777" w:rsidR="002F2E5C" w:rsidRDefault="00EF0946">
      <w:pPr>
        <w:pStyle w:val="Heading4"/>
        <w:keepNext w:val="0"/>
        <w:keepLines w:val="0"/>
        <w:shd w:val="clear" w:color="auto" w:fill="FFFFFF"/>
        <w:spacing w:before="300" w:after="720"/>
        <w:ind w:left="300" w:right="300"/>
        <w:rPr>
          <w:color w:val="222222"/>
          <w:sz w:val="30"/>
          <w:szCs w:val="30"/>
        </w:rPr>
      </w:pPr>
      <w:bookmarkStart w:id="3" w:name="_4u3glng5e1gr" w:colFirst="0" w:colLast="0"/>
      <w:bookmarkEnd w:id="3"/>
      <w:r>
        <w:rPr>
          <w:color w:val="222222"/>
          <w:sz w:val="30"/>
          <w:szCs w:val="30"/>
        </w:rPr>
        <w:t>Directions</w:t>
      </w:r>
    </w:p>
    <w:p w14:paraId="00000008" w14:textId="77777777" w:rsidR="002F2E5C" w:rsidRDefault="00EF0946">
      <w:pPr>
        <w:shd w:val="clear" w:color="auto" w:fill="FFFFFF"/>
        <w:spacing w:before="300" w:after="820"/>
        <w:ind w:left="300" w:right="300"/>
        <w:rPr>
          <w:color w:val="222222"/>
          <w:sz w:val="26"/>
          <w:szCs w:val="26"/>
        </w:rPr>
      </w:pPr>
      <w:r>
        <w:rPr>
          <w:color w:val="222222"/>
          <w:sz w:val="26"/>
          <w:szCs w:val="26"/>
        </w:rPr>
        <w:lastRenderedPageBreak/>
        <w:t>You have been asked to ensure that your report addresses the following. Note: The bu</w:t>
      </w:r>
      <w:r>
        <w:rPr>
          <w:color w:val="222222"/>
          <w:sz w:val="26"/>
          <w:szCs w:val="26"/>
        </w:rPr>
        <w:t>llet points below correspond to grading criteria in the scoring guide. Be sure your work is, at minimum, addressing each of the bullets below. You may also want to read the scoring guide and the Guiding Questions: Business Case for a New Economic Opportuni</w:t>
      </w:r>
      <w:r>
        <w:rPr>
          <w:color w:val="222222"/>
          <w:sz w:val="26"/>
          <w:szCs w:val="26"/>
        </w:rPr>
        <w:t>ty document, linked in the Resources, to better understand the performance levels that relate to each grading criterion:</w:t>
      </w:r>
    </w:p>
    <w:p w14:paraId="00000009" w14:textId="77777777" w:rsidR="002F2E5C" w:rsidRDefault="00EF0946">
      <w:pPr>
        <w:pStyle w:val="Heading5"/>
        <w:keepNext w:val="0"/>
        <w:keepLines w:val="0"/>
        <w:shd w:val="clear" w:color="auto" w:fill="FFFFFF"/>
        <w:spacing w:before="300" w:after="680"/>
        <w:ind w:left="300" w:right="300"/>
        <w:rPr>
          <w:color w:val="222222"/>
          <w:sz w:val="26"/>
          <w:szCs w:val="26"/>
        </w:rPr>
      </w:pPr>
      <w:bookmarkStart w:id="4" w:name="_nzlk6n527t8e" w:colFirst="0" w:colLast="0"/>
      <w:bookmarkEnd w:id="4"/>
      <w:r>
        <w:rPr>
          <w:color w:val="222222"/>
          <w:sz w:val="26"/>
          <w:szCs w:val="26"/>
        </w:rPr>
        <w:t>Part 1: Risk and Mitigation Analysis</w:t>
      </w:r>
    </w:p>
    <w:p w14:paraId="0000000A" w14:textId="77777777" w:rsidR="002F2E5C" w:rsidRDefault="00EF0946">
      <w:pPr>
        <w:shd w:val="clear" w:color="auto" w:fill="FFFFFF"/>
        <w:spacing w:before="300" w:after="820"/>
        <w:ind w:left="300" w:right="300"/>
        <w:rPr>
          <w:color w:val="222222"/>
          <w:sz w:val="26"/>
          <w:szCs w:val="26"/>
        </w:rPr>
      </w:pPr>
      <w:r>
        <w:rPr>
          <w:color w:val="222222"/>
          <w:sz w:val="26"/>
          <w:szCs w:val="26"/>
        </w:rPr>
        <w:t>Complete the following:</w:t>
      </w:r>
    </w:p>
    <w:p w14:paraId="0000000B" w14:textId="77777777" w:rsidR="002F2E5C" w:rsidRDefault="00EF0946">
      <w:pPr>
        <w:numPr>
          <w:ilvl w:val="0"/>
          <w:numId w:val="1"/>
        </w:numPr>
        <w:shd w:val="clear" w:color="auto" w:fill="FFFFFF"/>
        <w:spacing w:before="300"/>
        <w:ind w:left="1020" w:right="300"/>
      </w:pPr>
      <w:r>
        <w:rPr>
          <w:color w:val="222222"/>
          <w:sz w:val="26"/>
          <w:szCs w:val="26"/>
        </w:rPr>
        <w:t>Analyze the opportunities and risks relevant to your proposed economic ini</w:t>
      </w:r>
      <w:r>
        <w:rPr>
          <w:color w:val="222222"/>
          <w:sz w:val="26"/>
          <w:szCs w:val="26"/>
        </w:rPr>
        <w:t>tiative.</w:t>
      </w:r>
    </w:p>
    <w:p w14:paraId="0000000C" w14:textId="77777777" w:rsidR="002F2E5C" w:rsidRDefault="00EF0946">
      <w:pPr>
        <w:numPr>
          <w:ilvl w:val="0"/>
          <w:numId w:val="1"/>
        </w:numPr>
        <w:shd w:val="clear" w:color="auto" w:fill="FFFFFF"/>
        <w:spacing w:after="1080"/>
        <w:ind w:left="1020" w:right="300"/>
      </w:pPr>
      <w:r>
        <w:rPr>
          <w:color w:val="222222"/>
          <w:sz w:val="26"/>
          <w:szCs w:val="26"/>
        </w:rPr>
        <w:t>Propose ethical and culturally sensitive solutions to address the risks associated with your economic initiative to ensure the future security of your care setting.</w:t>
      </w:r>
    </w:p>
    <w:p w14:paraId="0000000D" w14:textId="77777777" w:rsidR="002F2E5C" w:rsidRDefault="00EF0946">
      <w:pPr>
        <w:pStyle w:val="Heading5"/>
        <w:keepNext w:val="0"/>
        <w:keepLines w:val="0"/>
        <w:shd w:val="clear" w:color="auto" w:fill="FFFFFF"/>
        <w:spacing w:before="300" w:after="680"/>
        <w:ind w:left="300" w:right="300"/>
        <w:rPr>
          <w:color w:val="222222"/>
          <w:sz w:val="26"/>
          <w:szCs w:val="26"/>
        </w:rPr>
      </w:pPr>
      <w:bookmarkStart w:id="5" w:name="_jz93izrz8dx" w:colFirst="0" w:colLast="0"/>
      <w:bookmarkEnd w:id="5"/>
      <w:r>
        <w:rPr>
          <w:color w:val="222222"/>
          <w:sz w:val="26"/>
          <w:szCs w:val="26"/>
        </w:rPr>
        <w:t>Part 2: Cost-Benefit Analysis</w:t>
      </w:r>
    </w:p>
    <w:p w14:paraId="0000000E" w14:textId="77777777" w:rsidR="002F2E5C" w:rsidRDefault="00EF0946">
      <w:pPr>
        <w:shd w:val="clear" w:color="auto" w:fill="FFFFFF"/>
        <w:spacing w:before="300" w:after="820"/>
        <w:ind w:left="300" w:right="300"/>
        <w:rPr>
          <w:color w:val="222222"/>
          <w:sz w:val="26"/>
          <w:szCs w:val="26"/>
        </w:rPr>
      </w:pPr>
      <w:r>
        <w:rPr>
          <w:color w:val="222222"/>
          <w:sz w:val="26"/>
          <w:szCs w:val="26"/>
        </w:rPr>
        <w:t>Complete the following:</w:t>
      </w:r>
    </w:p>
    <w:p w14:paraId="0000000F" w14:textId="77777777" w:rsidR="002F2E5C" w:rsidRDefault="00EF0946">
      <w:pPr>
        <w:numPr>
          <w:ilvl w:val="0"/>
          <w:numId w:val="2"/>
        </w:numPr>
        <w:shd w:val="clear" w:color="auto" w:fill="FFFFFF"/>
        <w:spacing w:before="300"/>
        <w:ind w:left="1020" w:right="300"/>
      </w:pPr>
      <w:r>
        <w:rPr>
          <w:color w:val="222222"/>
          <w:sz w:val="26"/>
          <w:szCs w:val="26"/>
        </w:rPr>
        <w:t>Analyze the costs and benefits of your proposed economic initiative over a five-year time horizon.</w:t>
      </w:r>
    </w:p>
    <w:p w14:paraId="00000010" w14:textId="77777777" w:rsidR="002F2E5C" w:rsidRDefault="00EF0946">
      <w:pPr>
        <w:numPr>
          <w:ilvl w:val="0"/>
          <w:numId w:val="2"/>
        </w:numPr>
        <w:shd w:val="clear" w:color="auto" w:fill="FFFFFF"/>
        <w:spacing w:after="1080"/>
        <w:ind w:left="1020" w:right="300"/>
      </w:pPr>
      <w:r>
        <w:rPr>
          <w:color w:val="222222"/>
          <w:sz w:val="26"/>
          <w:szCs w:val="26"/>
        </w:rPr>
        <w:t>Propose potential ways to keep costs under control while maximizing the benefits of your economic initiative and ensuring that it remains ethical and cultura</w:t>
      </w:r>
      <w:r>
        <w:rPr>
          <w:color w:val="222222"/>
          <w:sz w:val="26"/>
          <w:szCs w:val="26"/>
        </w:rPr>
        <w:t>lly equitable.</w:t>
      </w:r>
    </w:p>
    <w:p w14:paraId="00000011" w14:textId="77777777" w:rsidR="002F2E5C" w:rsidRDefault="00EF0946">
      <w:pPr>
        <w:pStyle w:val="Heading4"/>
        <w:keepNext w:val="0"/>
        <w:keepLines w:val="0"/>
        <w:shd w:val="clear" w:color="auto" w:fill="FFFFFF"/>
        <w:spacing w:before="300" w:after="720"/>
        <w:ind w:left="300" w:right="300"/>
        <w:rPr>
          <w:color w:val="222222"/>
          <w:sz w:val="30"/>
          <w:szCs w:val="30"/>
        </w:rPr>
      </w:pPr>
      <w:bookmarkStart w:id="6" w:name="_hi5w10ijn64p" w:colFirst="0" w:colLast="0"/>
      <w:bookmarkEnd w:id="6"/>
      <w:r>
        <w:rPr>
          <w:color w:val="222222"/>
          <w:sz w:val="30"/>
          <w:szCs w:val="30"/>
        </w:rPr>
        <w:t>Address Generally Throughout Business Case</w:t>
      </w:r>
    </w:p>
    <w:p w14:paraId="00000012" w14:textId="77777777" w:rsidR="002F2E5C" w:rsidRDefault="00EF0946">
      <w:pPr>
        <w:shd w:val="clear" w:color="auto" w:fill="FFFFFF"/>
        <w:spacing w:before="300" w:after="820"/>
        <w:ind w:left="300" w:right="300"/>
        <w:rPr>
          <w:color w:val="222222"/>
          <w:sz w:val="26"/>
          <w:szCs w:val="26"/>
        </w:rPr>
      </w:pPr>
      <w:r>
        <w:rPr>
          <w:color w:val="222222"/>
          <w:sz w:val="26"/>
          <w:szCs w:val="26"/>
        </w:rPr>
        <w:lastRenderedPageBreak/>
        <w:t>Complete the following:</w:t>
      </w:r>
    </w:p>
    <w:p w14:paraId="00000013" w14:textId="77777777" w:rsidR="002F2E5C" w:rsidRDefault="00EF0946">
      <w:pPr>
        <w:numPr>
          <w:ilvl w:val="0"/>
          <w:numId w:val="4"/>
        </w:numPr>
        <w:shd w:val="clear" w:color="auto" w:fill="FFFFFF"/>
        <w:spacing w:before="300"/>
        <w:ind w:left="1020" w:right="300"/>
      </w:pPr>
      <w:r>
        <w:rPr>
          <w:color w:val="222222"/>
          <w:sz w:val="26"/>
          <w:szCs w:val="26"/>
        </w:rPr>
        <w:t>Justify the relevance and value of the quantitative and qualitative economic, financial, and scholarly evidence you used to support your recommendations throughout your repor</w:t>
      </w:r>
      <w:r>
        <w:rPr>
          <w:color w:val="222222"/>
          <w:sz w:val="26"/>
          <w:szCs w:val="26"/>
        </w:rPr>
        <w:t>t.</w:t>
      </w:r>
    </w:p>
    <w:p w14:paraId="00000014" w14:textId="77777777" w:rsidR="002F2E5C" w:rsidRDefault="00EF0946">
      <w:pPr>
        <w:numPr>
          <w:ilvl w:val="0"/>
          <w:numId w:val="4"/>
        </w:numPr>
        <w:shd w:val="clear" w:color="auto" w:fill="FFFFFF"/>
        <w:ind w:left="1020" w:right="300"/>
      </w:pPr>
      <w:r>
        <w:rPr>
          <w:color w:val="222222"/>
          <w:sz w:val="26"/>
          <w:szCs w:val="26"/>
        </w:rPr>
        <w:t>Communicate your business case in a logically structured and concise manner, writing content clearly with correct use of grammar, punctuation, and spelling.</w:t>
      </w:r>
    </w:p>
    <w:p w14:paraId="00000015" w14:textId="77777777" w:rsidR="002F2E5C" w:rsidRDefault="00EF0946">
      <w:pPr>
        <w:numPr>
          <w:ilvl w:val="0"/>
          <w:numId w:val="4"/>
        </w:numPr>
        <w:shd w:val="clear" w:color="auto" w:fill="FFFFFF"/>
        <w:spacing w:after="1080"/>
        <w:ind w:left="1020" w:right="300"/>
      </w:pPr>
      <w:r>
        <w:rPr>
          <w:color w:val="222222"/>
          <w:sz w:val="26"/>
          <w:szCs w:val="26"/>
        </w:rPr>
        <w:t>Effectively support your report with relevant economic data and scholarly sources, correctly for</w:t>
      </w:r>
      <w:r>
        <w:rPr>
          <w:color w:val="222222"/>
          <w:sz w:val="26"/>
          <w:szCs w:val="26"/>
        </w:rPr>
        <w:t>matting citations and references using current APA style.</w:t>
      </w:r>
    </w:p>
    <w:p w14:paraId="00000016" w14:textId="77777777" w:rsidR="002F2E5C" w:rsidRDefault="00EF0946">
      <w:pPr>
        <w:shd w:val="clear" w:color="auto" w:fill="FFFFFF"/>
        <w:spacing w:before="300" w:after="820"/>
        <w:ind w:left="300" w:right="300"/>
        <w:rPr>
          <w:color w:val="222222"/>
          <w:sz w:val="26"/>
          <w:szCs w:val="26"/>
        </w:rPr>
      </w:pPr>
      <w:r>
        <w:rPr>
          <w:color w:val="222222"/>
          <w:sz w:val="26"/>
          <w:szCs w:val="26"/>
        </w:rPr>
        <w:t>Example Assessment: You may use the assessment example, linked in the Assessment Example section of the Resources, to give you an idea of what a Proficient or higher rating on the scoring guide woul</w:t>
      </w:r>
      <w:r>
        <w:rPr>
          <w:color w:val="222222"/>
          <w:sz w:val="26"/>
          <w:szCs w:val="26"/>
        </w:rPr>
        <w:t>d look like.</w:t>
      </w:r>
    </w:p>
    <w:p w14:paraId="00000017" w14:textId="77777777" w:rsidR="002F2E5C" w:rsidRDefault="00EF0946">
      <w:pPr>
        <w:pStyle w:val="Heading4"/>
        <w:keepNext w:val="0"/>
        <w:keepLines w:val="0"/>
        <w:shd w:val="clear" w:color="auto" w:fill="FFFFFF"/>
        <w:spacing w:before="300" w:after="720"/>
        <w:ind w:left="300" w:right="300"/>
        <w:rPr>
          <w:color w:val="222222"/>
          <w:sz w:val="30"/>
          <w:szCs w:val="30"/>
        </w:rPr>
      </w:pPr>
      <w:bookmarkStart w:id="7" w:name="_2zuwr7vfsf99" w:colFirst="0" w:colLast="0"/>
      <w:bookmarkEnd w:id="7"/>
      <w:r>
        <w:rPr>
          <w:color w:val="222222"/>
          <w:sz w:val="30"/>
          <w:szCs w:val="30"/>
        </w:rPr>
        <w:t>Additional Requirements</w:t>
      </w:r>
    </w:p>
    <w:p w14:paraId="00000018" w14:textId="77777777" w:rsidR="002F2E5C" w:rsidRDefault="00EF0946">
      <w:pPr>
        <w:shd w:val="clear" w:color="auto" w:fill="FFFFFF"/>
        <w:spacing w:before="300" w:after="820"/>
        <w:ind w:left="300" w:right="300"/>
        <w:rPr>
          <w:color w:val="222222"/>
          <w:sz w:val="26"/>
          <w:szCs w:val="26"/>
        </w:rPr>
      </w:pPr>
      <w:r>
        <w:rPr>
          <w:color w:val="222222"/>
          <w:sz w:val="26"/>
          <w:szCs w:val="26"/>
        </w:rPr>
        <w:t>Your assessment should meet the following requirements:</w:t>
      </w:r>
    </w:p>
    <w:p w14:paraId="00000019" w14:textId="77777777" w:rsidR="002F2E5C" w:rsidRDefault="00EF0946">
      <w:pPr>
        <w:numPr>
          <w:ilvl w:val="0"/>
          <w:numId w:val="3"/>
        </w:numPr>
        <w:shd w:val="clear" w:color="auto" w:fill="FFFFFF"/>
        <w:spacing w:before="300"/>
        <w:ind w:left="1020" w:right="300"/>
      </w:pPr>
      <w:r>
        <w:rPr>
          <w:color w:val="222222"/>
          <w:sz w:val="26"/>
          <w:szCs w:val="26"/>
        </w:rPr>
        <w:t>Length: 3–5 double-spaced, typed pages. Your paper should be succinct yet substantive.</w:t>
      </w:r>
    </w:p>
    <w:p w14:paraId="0000001A" w14:textId="77777777" w:rsidR="002F2E5C" w:rsidRDefault="00EF0946">
      <w:pPr>
        <w:numPr>
          <w:ilvl w:val="1"/>
          <w:numId w:val="3"/>
        </w:numPr>
        <w:shd w:val="clear" w:color="auto" w:fill="FFFFFF"/>
        <w:ind w:left="1740" w:right="300"/>
      </w:pPr>
      <w:r>
        <w:rPr>
          <w:color w:val="222222"/>
          <w:sz w:val="26"/>
          <w:szCs w:val="26"/>
        </w:rPr>
        <w:t>Be sure to include a title page and reference list.</w:t>
      </w:r>
    </w:p>
    <w:p w14:paraId="0000001B" w14:textId="77777777" w:rsidR="002F2E5C" w:rsidRDefault="00EF0946">
      <w:pPr>
        <w:numPr>
          <w:ilvl w:val="1"/>
          <w:numId w:val="3"/>
        </w:numPr>
        <w:shd w:val="clear" w:color="auto" w:fill="FFFFFF"/>
        <w:ind w:left="1740" w:right="300"/>
      </w:pPr>
      <w:r>
        <w:rPr>
          <w:color w:val="222222"/>
          <w:sz w:val="26"/>
          <w:szCs w:val="26"/>
        </w:rPr>
        <w:t>Your completed Cost-Benefit Analysis Template should be included as an appendix within your final business case submission.</w:t>
      </w:r>
    </w:p>
    <w:p w14:paraId="0000001C" w14:textId="77777777" w:rsidR="002F2E5C" w:rsidRDefault="00EF0946">
      <w:pPr>
        <w:numPr>
          <w:ilvl w:val="0"/>
          <w:numId w:val="3"/>
        </w:numPr>
        <w:shd w:val="clear" w:color="auto" w:fill="FFFFFF"/>
        <w:ind w:left="1020" w:right="300"/>
      </w:pPr>
      <w:r>
        <w:rPr>
          <w:color w:val="222222"/>
          <w:sz w:val="26"/>
          <w:szCs w:val="26"/>
        </w:rPr>
        <w:t>APA format: Resources and citations are formatted according to current APA style.</w:t>
      </w:r>
    </w:p>
    <w:p w14:paraId="0000001D" w14:textId="77777777" w:rsidR="002F2E5C" w:rsidRDefault="00EF0946">
      <w:pPr>
        <w:numPr>
          <w:ilvl w:val="0"/>
          <w:numId w:val="3"/>
        </w:numPr>
        <w:shd w:val="clear" w:color="auto" w:fill="FFFFFF"/>
        <w:spacing w:after="1080"/>
        <w:ind w:left="1020" w:right="300"/>
      </w:pPr>
      <w:r>
        <w:rPr>
          <w:color w:val="222222"/>
          <w:sz w:val="26"/>
          <w:szCs w:val="26"/>
        </w:rPr>
        <w:t>Resources: Cite 4–5 authoritative and scholarly re</w:t>
      </w:r>
      <w:r>
        <w:rPr>
          <w:color w:val="222222"/>
          <w:sz w:val="26"/>
          <w:szCs w:val="26"/>
        </w:rPr>
        <w:t>sources. Be sure to include specific economic data and support as part of your cited resources</w:t>
      </w:r>
    </w:p>
    <w:p w14:paraId="0000001E" w14:textId="77777777" w:rsidR="002F2E5C" w:rsidRDefault="002F2E5C">
      <w:pPr>
        <w:shd w:val="clear" w:color="auto" w:fill="FFFFFF"/>
        <w:spacing w:before="300" w:after="820"/>
        <w:ind w:left="300" w:right="300"/>
        <w:rPr>
          <w:color w:val="222222"/>
          <w:sz w:val="26"/>
          <w:szCs w:val="26"/>
        </w:rPr>
      </w:pPr>
    </w:p>
    <w:p w14:paraId="0000001F" w14:textId="77777777" w:rsidR="002F2E5C" w:rsidRDefault="002F2E5C"/>
    <w:sectPr w:rsidR="002F2E5C">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8144C9F"/>
    <w:multiLevelType w:val="multilevel"/>
    <w:tmpl w:val="507AC8B2"/>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rFonts w:ascii="Arial" w:eastAsia="Arial" w:hAnsi="Arial" w:cs="Arial"/>
        <w:color w:val="222222"/>
        <w:sz w:val="26"/>
        <w:szCs w:val="26"/>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96E2C90"/>
    <w:multiLevelType w:val="multilevel"/>
    <w:tmpl w:val="AD3EBB1C"/>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604A393A"/>
    <w:multiLevelType w:val="multilevel"/>
    <w:tmpl w:val="2AD6A982"/>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6BE6287D"/>
    <w:multiLevelType w:val="multilevel"/>
    <w:tmpl w:val="1958B86C"/>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2E5C"/>
    <w:rsid w:val="002F2E5C"/>
    <w:rsid w:val="00EF09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4E77A45-C88A-493D-A9B9-F0CEF5498D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583</Words>
  <Characters>3325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Ranvir1</dc:creator>
  <cp:lastModifiedBy>jitender sukhwinder</cp:lastModifiedBy>
  <cp:revision>2</cp:revision>
  <dcterms:created xsi:type="dcterms:W3CDTF">2020-05-25T06:54:00Z</dcterms:created>
  <dcterms:modified xsi:type="dcterms:W3CDTF">2020-05-25T06:54:00Z</dcterms:modified>
</cp:coreProperties>
</file>